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4B4" w:rsidRDefault="009344B4"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bookmarkStart w:id="0" w:name="_GoBack"/>
      <w:bookmarkEnd w:id="0"/>
      <w:r>
        <w:rPr>
          <w:rFonts w:cstheme="minorHAnsi"/>
          <w:b/>
          <w:color w:val="000000"/>
        </w:rPr>
        <w:t>Outlook</w:t>
      </w:r>
    </w:p>
    <w:p w:rsidR="009344B4" w:rsidRDefault="009344B4" w:rsidP="009344B4">
      <w:pPr>
        <w:pStyle w:val="ListParagraph"/>
        <w:numPr>
          <w:ilvl w:val="0"/>
          <w:numId w:val="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 xml:space="preserve">Open your calendar and expand </w:t>
      </w:r>
      <w:r w:rsidR="008625D1">
        <w:rPr>
          <w:rFonts w:cstheme="minorHAnsi"/>
          <w:color w:val="000000"/>
        </w:rPr>
        <w:t>My Calendars section. Right click My Calenda</w:t>
      </w:r>
      <w:r w:rsidR="006305C5">
        <w:rPr>
          <w:rFonts w:cstheme="minorHAnsi"/>
          <w:color w:val="000000"/>
        </w:rPr>
        <w:t>rs, Add Calendar, From Internet</w:t>
      </w:r>
    </w:p>
    <w:p w:rsidR="006305C5" w:rsidRDefault="0048542E" w:rsidP="006305C5">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5pt;height:312.5pt">
            <v:imagedata r:id="rId8" o:title="calendar"/>
          </v:shape>
        </w:pict>
      </w:r>
    </w:p>
    <w:p w:rsidR="006305C5" w:rsidRDefault="006305C5" w:rsidP="006305C5">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8625D1" w:rsidRDefault="008625D1" w:rsidP="008625D1">
      <w:pPr>
        <w:pStyle w:val="ListParagraph"/>
        <w:numPr>
          <w:ilvl w:val="0"/>
          <w:numId w:val="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Type URL in field and click OK</w:t>
      </w:r>
    </w:p>
    <w:p w:rsidR="00DA7F1A" w:rsidRDefault="00DA7F1A" w:rsidP="008625D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rPr>
          <w:rFonts w:cstheme="minorHAnsi"/>
          <w:color w:val="000000"/>
          <w:u w:val="single"/>
        </w:rPr>
      </w:pPr>
    </w:p>
    <w:p w:rsidR="008625D1" w:rsidRPr="009B56E1" w:rsidRDefault="008625D1" w:rsidP="008625D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rPr>
          <w:rFonts w:cstheme="minorHAnsi"/>
          <w:color w:val="000000"/>
          <w:u w:val="single"/>
        </w:rPr>
      </w:pPr>
      <w:r w:rsidRPr="009B56E1">
        <w:rPr>
          <w:rFonts w:cstheme="minorHAnsi"/>
          <w:color w:val="000000"/>
          <w:u w:val="single"/>
        </w:rPr>
        <w:t xml:space="preserve">iCalendar URLs </w:t>
      </w:r>
    </w:p>
    <w:p w:rsidR="008625D1" w:rsidRPr="009B56E1" w:rsidRDefault="008625D1" w:rsidP="008625D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 xml:space="preserve">PGA TOUR </w:t>
      </w:r>
      <w:r>
        <w:rPr>
          <w:rFonts w:cstheme="minorHAnsi"/>
          <w:color w:val="000000"/>
        </w:rPr>
        <w:t>–</w:t>
      </w:r>
      <w:r w:rsidRPr="009B56E1">
        <w:rPr>
          <w:rFonts w:cstheme="minorHAnsi"/>
          <w:color w:val="000000"/>
        </w:rPr>
        <w:t xml:space="preserve"> </w:t>
      </w:r>
      <w:r>
        <w:rPr>
          <w:rFonts w:cstheme="minorHAnsi"/>
          <w:color w:val="000000"/>
        </w:rPr>
        <w:t>http://</w:t>
      </w:r>
      <w:r w:rsidRPr="009B56E1">
        <w:rPr>
          <w:rFonts w:cstheme="minorHAnsi"/>
          <w:color w:val="000000"/>
        </w:rPr>
        <w:t>pgatourical.pgatourhq.com</w:t>
      </w:r>
    </w:p>
    <w:p w:rsidR="008625D1" w:rsidRPr="009B56E1" w:rsidRDefault="008625D1" w:rsidP="008625D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 xml:space="preserve">Champions Tour </w:t>
      </w:r>
      <w:r>
        <w:rPr>
          <w:rFonts w:cstheme="minorHAnsi"/>
          <w:color w:val="000000"/>
        </w:rPr>
        <w:t>–</w:t>
      </w:r>
      <w:r w:rsidRPr="009B56E1">
        <w:rPr>
          <w:rFonts w:cstheme="minorHAnsi"/>
          <w:color w:val="000000"/>
        </w:rPr>
        <w:t xml:space="preserve"> </w:t>
      </w:r>
      <w:r>
        <w:rPr>
          <w:rFonts w:cstheme="minorHAnsi"/>
          <w:color w:val="000000"/>
        </w:rPr>
        <w:t>http://</w:t>
      </w:r>
      <w:r w:rsidRPr="009B56E1">
        <w:rPr>
          <w:rFonts w:cstheme="minorHAnsi"/>
          <w:color w:val="000000"/>
        </w:rPr>
        <w:t>championstourical.pgatourhq.com</w:t>
      </w:r>
    </w:p>
    <w:p w:rsidR="008625D1" w:rsidRDefault="008625D1" w:rsidP="008625D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 xml:space="preserve">Web.com Tour </w:t>
      </w:r>
      <w:r>
        <w:rPr>
          <w:rFonts w:cstheme="minorHAnsi"/>
          <w:color w:val="000000"/>
        </w:rPr>
        <w:t>–</w:t>
      </w:r>
      <w:r w:rsidRPr="008625D1">
        <w:rPr>
          <w:rFonts w:cstheme="minorHAnsi"/>
        </w:rPr>
        <w:t xml:space="preserve"> </w:t>
      </w:r>
      <w:hyperlink r:id="rId9" w:history="1">
        <w:r w:rsidRPr="008625D1">
          <w:rPr>
            <w:rStyle w:val="Hyperlink"/>
            <w:rFonts w:cstheme="minorHAnsi"/>
            <w:color w:val="auto"/>
            <w:u w:val="none"/>
          </w:rPr>
          <w:t>http://webical.pgatourhq.com</w:t>
        </w:r>
      </w:hyperlink>
    </w:p>
    <w:p w:rsidR="009344B4" w:rsidRPr="008625D1" w:rsidRDefault="008625D1" w:rsidP="008625D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rPr>
      </w:pPr>
      <w:r w:rsidRPr="008625D1">
        <w:rPr>
          <w:rFonts w:cstheme="minorHAnsi"/>
        </w:rPr>
        <w:t xml:space="preserve">PGATOURLatinoamerica – </w:t>
      </w:r>
      <w:hyperlink r:id="rId10" w:history="1">
        <w:r w:rsidRPr="008625D1">
          <w:rPr>
            <w:rStyle w:val="Hyperlink"/>
            <w:rFonts w:cstheme="minorHAnsi"/>
            <w:color w:val="auto"/>
            <w:u w:val="none"/>
          </w:rPr>
          <w:t>http://pgatourlaical.pgatourhq.com</w:t>
        </w:r>
      </w:hyperlink>
    </w:p>
    <w:p w:rsidR="008625D1" w:rsidRPr="008625D1" w:rsidRDefault="008625D1" w:rsidP="008625D1">
      <w:pPr>
        <w:numPr>
          <w:ilvl w:val="0"/>
          <w:numId w:val="2"/>
        </w:numPr>
        <w:shd w:val="clear" w:color="auto" w:fill="FFFFFF"/>
        <w:spacing w:before="100" w:beforeAutospacing="1" w:after="100" w:afterAutospacing="1" w:line="240" w:lineRule="auto"/>
        <w:rPr>
          <w:rFonts w:eastAsia="Times New Roman" w:cs="Arial"/>
        </w:rPr>
      </w:pPr>
      <w:r w:rsidRPr="008625D1">
        <w:rPr>
          <w:rFonts w:eastAsia="Times New Roman" w:cs="Arial"/>
        </w:rPr>
        <w:t xml:space="preserve">Mackenzie Tour </w:t>
      </w:r>
      <w:r>
        <w:rPr>
          <w:rFonts w:eastAsia="Times New Roman" w:cs="Arial"/>
        </w:rPr>
        <w:t>–</w:t>
      </w:r>
      <w:r w:rsidRPr="008625D1">
        <w:rPr>
          <w:rFonts w:eastAsia="Times New Roman" w:cs="Arial"/>
        </w:rPr>
        <w:t> </w:t>
      </w:r>
      <w:r>
        <w:rPr>
          <w:rFonts w:eastAsia="Times New Roman" w:cs="Arial"/>
        </w:rPr>
        <w:t>http://</w:t>
      </w:r>
      <w:r w:rsidRPr="008625D1">
        <w:rPr>
          <w:rFonts w:eastAsia="Times New Roman" w:cs="Arial"/>
          <w:bCs/>
        </w:rPr>
        <w:t>pgatourcanadaical.pgatourhq.com</w:t>
      </w:r>
    </w:p>
    <w:p w:rsidR="008625D1" w:rsidRPr="006305C5" w:rsidRDefault="008625D1" w:rsidP="008625D1">
      <w:pPr>
        <w:numPr>
          <w:ilvl w:val="0"/>
          <w:numId w:val="2"/>
        </w:numPr>
        <w:shd w:val="clear" w:color="auto" w:fill="FFFFFF"/>
        <w:spacing w:before="100" w:beforeAutospacing="1" w:after="100" w:afterAutospacing="1" w:line="240" w:lineRule="auto"/>
        <w:rPr>
          <w:rFonts w:eastAsia="Times New Roman" w:cs="Arial"/>
        </w:rPr>
      </w:pPr>
      <w:r w:rsidRPr="008625D1">
        <w:rPr>
          <w:rFonts w:eastAsia="Times New Roman" w:cs="Arial"/>
        </w:rPr>
        <w:lastRenderedPageBreak/>
        <w:t xml:space="preserve">PGA TOUR China </w:t>
      </w:r>
      <w:r>
        <w:rPr>
          <w:rFonts w:eastAsia="Times New Roman" w:cs="Arial"/>
        </w:rPr>
        <w:t>–</w:t>
      </w:r>
      <w:r w:rsidRPr="008625D1">
        <w:rPr>
          <w:rFonts w:eastAsia="Times New Roman" w:cs="Arial"/>
          <w:bCs/>
        </w:rPr>
        <w:t> </w:t>
      </w:r>
      <w:hyperlink r:id="rId11" w:history="1">
        <w:r w:rsidR="006305C5" w:rsidRPr="006305C5">
          <w:rPr>
            <w:rStyle w:val="Hyperlink"/>
            <w:rFonts w:eastAsia="Times New Roman" w:cs="Arial"/>
            <w:bCs/>
            <w:color w:val="auto"/>
            <w:u w:val="none"/>
          </w:rPr>
          <w:t>http://pgatourchinaical.pgatourhq.com</w:t>
        </w:r>
      </w:hyperlink>
    </w:p>
    <w:p w:rsidR="006305C5" w:rsidRPr="008625D1" w:rsidRDefault="006305C5" w:rsidP="006305C5">
      <w:pPr>
        <w:shd w:val="clear" w:color="auto" w:fill="FFFFFF"/>
        <w:spacing w:before="100" w:beforeAutospacing="1" w:after="100" w:afterAutospacing="1" w:line="240" w:lineRule="auto"/>
        <w:ind w:left="720"/>
        <w:rPr>
          <w:rFonts w:eastAsia="Times New Roman" w:cs="Arial"/>
        </w:rPr>
      </w:pPr>
      <w:r>
        <w:rPr>
          <w:noProof/>
        </w:rPr>
        <w:drawing>
          <wp:inline distT="0" distB="0" distL="0" distR="0" wp14:anchorId="0725DF57" wp14:editId="3680D234">
            <wp:extent cx="4218317" cy="194103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3446" cy="1947999"/>
                    </a:xfrm>
                    <a:prstGeom prst="rect">
                      <a:avLst/>
                    </a:prstGeom>
                  </pic:spPr>
                </pic:pic>
              </a:graphicData>
            </a:graphic>
          </wp:inline>
        </w:drawing>
      </w:r>
    </w:p>
    <w:p w:rsidR="008625D1" w:rsidRDefault="008625D1" w:rsidP="008625D1">
      <w:pPr>
        <w:pStyle w:val="ListParagraph"/>
        <w:numPr>
          <w:ilvl w:val="0"/>
          <w:numId w:val="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Click Yes to add the calendar to Outlook.</w:t>
      </w:r>
    </w:p>
    <w:p w:rsidR="008625D1" w:rsidRDefault="006305C5" w:rsidP="008625D1">
      <w:pPr>
        <w:pStyle w:val="ListParagraph"/>
        <w:numPr>
          <w:ilvl w:val="0"/>
          <w:numId w:val="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You’ll see t</w:t>
      </w:r>
      <w:r w:rsidR="00DA7F1A">
        <w:rPr>
          <w:rFonts w:cstheme="minorHAnsi"/>
          <w:color w:val="000000"/>
        </w:rPr>
        <w:t xml:space="preserve">he calendar </w:t>
      </w:r>
      <w:r>
        <w:rPr>
          <w:rFonts w:cstheme="minorHAnsi"/>
          <w:color w:val="000000"/>
        </w:rPr>
        <w:t>has been added under My Calendars or Other Calendars.</w:t>
      </w:r>
    </w:p>
    <w:p w:rsidR="006305C5" w:rsidRDefault="006305C5" w:rsidP="006305C5">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noProof/>
        </w:rPr>
        <w:drawing>
          <wp:inline distT="0" distB="0" distL="0" distR="0" wp14:anchorId="100A6D2C" wp14:editId="7324B0BE">
            <wp:extent cx="1987701" cy="27586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469" cy="2777763"/>
                    </a:xfrm>
                    <a:prstGeom prst="rect">
                      <a:avLst/>
                    </a:prstGeom>
                  </pic:spPr>
                </pic:pic>
              </a:graphicData>
            </a:graphic>
          </wp:inline>
        </w:drawing>
      </w:r>
    </w:p>
    <w:p w:rsidR="006305C5" w:rsidRPr="008625D1" w:rsidRDefault="006305C5" w:rsidP="006305C5">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9344B4" w:rsidRDefault="009344B4"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r w:rsidRPr="009B56E1">
        <w:rPr>
          <w:rFonts w:cstheme="minorHAnsi"/>
          <w:b/>
          <w:color w:val="000000"/>
        </w:rPr>
        <w:lastRenderedPageBreak/>
        <w:t xml:space="preserve">Lotus Notes </w:t>
      </w:r>
    </w:p>
    <w:p w:rsidR="009B56E1" w:rsidRDefault="009B56E1" w:rsidP="009B56E1">
      <w:pPr>
        <w:pStyle w:val="ListParagraph"/>
        <w:numPr>
          <w:ilvl w:val="0"/>
          <w:numId w:val="1"/>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 xml:space="preserve">Open your calendar and </w:t>
      </w:r>
      <w:r w:rsidR="00D22F90">
        <w:rPr>
          <w:rFonts w:cstheme="minorHAnsi"/>
          <w:color w:val="000000"/>
        </w:rPr>
        <w:t>expand the Show Calendars section.  S</w:t>
      </w:r>
      <w:r w:rsidRPr="009B56E1">
        <w:rPr>
          <w:rFonts w:cstheme="minorHAnsi"/>
          <w:color w:val="000000"/>
        </w:rPr>
        <w:t xml:space="preserve">elect Add a Calendar.  </w:t>
      </w:r>
    </w:p>
    <w:p w:rsidR="00D22F90" w:rsidRDefault="00D22F90" w:rsidP="00D22F90">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D22F90" w:rsidRDefault="00D22F90" w:rsidP="00D22F90">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noProof/>
        </w:rPr>
        <w:drawing>
          <wp:inline distT="0" distB="0" distL="0" distR="0" wp14:anchorId="13CEC03B" wp14:editId="2BB54CC1">
            <wp:extent cx="4238625" cy="25359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46232" cy="2540480"/>
                    </a:xfrm>
                    <a:prstGeom prst="rect">
                      <a:avLst/>
                    </a:prstGeom>
                  </pic:spPr>
                </pic:pic>
              </a:graphicData>
            </a:graphic>
          </wp:inline>
        </w:drawing>
      </w:r>
    </w:p>
    <w:p w:rsidR="00D22F90" w:rsidRPr="009B56E1" w:rsidRDefault="00D22F90" w:rsidP="00D22F90">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9B56E1" w:rsidRPr="009B56E1" w:rsidRDefault="009B56E1" w:rsidP="009B56E1">
      <w:pPr>
        <w:pStyle w:val="ListParagraph"/>
        <w:numPr>
          <w:ilvl w:val="0"/>
          <w:numId w:val="1"/>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You’ll then be presented with the following screen (see screenshot below).  Under Add, select iCalendar feed and select A public calendar.  Under Label enter in what you'd like to name this calendar (e.g. PGA TOUR Schedule iCal), under URL enter the URL of the iCal feed. See below for the list of feeds available.</w:t>
      </w: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rPr>
          <w:rFonts w:cstheme="minorHAnsi"/>
          <w:color w:val="000000"/>
        </w:rPr>
      </w:pP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rPr>
          <w:rFonts w:cstheme="minorHAnsi"/>
          <w:color w:val="000000"/>
          <w:u w:val="single"/>
        </w:rPr>
      </w:pPr>
      <w:r w:rsidRPr="009B56E1">
        <w:rPr>
          <w:rFonts w:cstheme="minorHAnsi"/>
          <w:color w:val="000000"/>
          <w:u w:val="single"/>
        </w:rPr>
        <w:t xml:space="preserve">iCalendar URLs </w:t>
      </w:r>
    </w:p>
    <w:p w:rsidR="009B56E1" w:rsidRPr="009B56E1" w:rsidRDefault="009B56E1" w:rsidP="009B56E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PGA TOUR - pgatourical.pgatourhq.com</w:t>
      </w:r>
    </w:p>
    <w:p w:rsidR="009B56E1" w:rsidRPr="009B56E1" w:rsidRDefault="009B56E1" w:rsidP="009B56E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Champions Tour - championstourical.pgatourhq.com</w:t>
      </w:r>
    </w:p>
    <w:p w:rsidR="009B56E1" w:rsidRDefault="009B56E1" w:rsidP="009B56E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Web.com Tour - webical.pgatourhq.com</w:t>
      </w:r>
    </w:p>
    <w:p w:rsidR="00F264FA" w:rsidRDefault="00F264FA" w:rsidP="009B56E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PGATOURLatinoamerica – pgatourlaical.pgatourhq.com</w:t>
      </w:r>
    </w:p>
    <w:p w:rsidR="00207CA2" w:rsidRPr="009B56E1" w:rsidRDefault="00207CA2" w:rsidP="009B56E1">
      <w:pPr>
        <w:pStyle w:val="ListParagraph"/>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Pr>
          <w:rFonts w:cstheme="minorHAnsi"/>
          <w:color w:val="000000"/>
        </w:rPr>
        <w:t>PGA TOUR Canada – pgatourcanadaical.pgatourhq.com</w:t>
      </w: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noProof/>
        </w:rPr>
        <w:drawing>
          <wp:inline distT="0" distB="0" distL="0" distR="0" wp14:anchorId="0F501503" wp14:editId="0E42C95E">
            <wp:extent cx="4683395" cy="3390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87333" cy="3393752"/>
                    </a:xfrm>
                    <a:prstGeom prst="rect">
                      <a:avLst/>
                    </a:prstGeom>
                  </pic:spPr>
                </pic:pic>
              </a:graphicData>
            </a:graphic>
          </wp:inline>
        </w:drawing>
      </w:r>
    </w:p>
    <w:p w:rsidR="009B56E1" w:rsidRPr="009B56E1" w:rsidRDefault="009B56E1" w:rsidP="009B56E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9B56E1" w:rsidRDefault="009B56E1" w:rsidP="009B56E1">
      <w:pPr>
        <w:rPr>
          <w:rFonts w:cstheme="minorHAnsi"/>
          <w:noProof/>
          <w:color w:val="000000"/>
        </w:rPr>
      </w:pPr>
    </w:p>
    <w:p w:rsidR="009B56E1" w:rsidRDefault="009B56E1" w:rsidP="009B56E1">
      <w:pPr>
        <w:pStyle w:val="ListParagraph"/>
        <w:numPr>
          <w:ilvl w:val="0"/>
          <w:numId w:val="1"/>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9B56E1">
        <w:rPr>
          <w:rFonts w:cstheme="minorHAnsi"/>
          <w:color w:val="000000"/>
        </w:rPr>
        <w:t xml:space="preserve">You’ll then </w:t>
      </w:r>
      <w:r>
        <w:rPr>
          <w:rFonts w:cstheme="minorHAnsi"/>
          <w:color w:val="000000"/>
        </w:rPr>
        <w:t xml:space="preserve">see that the calendar has been added to the list of calendars on the left hand side under Show Calendars.  Check the calendar which you’d like to appear in your Lotus Notes and you’ll see the Tournaments appear on their competition dates.   </w:t>
      </w:r>
    </w:p>
    <w:p w:rsidR="009B56E1" w:rsidRPr="009B56E1" w:rsidRDefault="009B56E1" w:rsidP="009B56E1">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rsidR="009B56E1" w:rsidRDefault="009B56E1" w:rsidP="009B56E1">
      <w:pPr>
        <w:rPr>
          <w:rFonts w:cstheme="minorHAnsi"/>
        </w:rPr>
      </w:pPr>
      <w:r>
        <w:rPr>
          <w:noProof/>
        </w:rPr>
        <w:drawing>
          <wp:inline distT="0" distB="0" distL="0" distR="0" wp14:anchorId="63C4B988" wp14:editId="7F81A0B5">
            <wp:extent cx="8343644" cy="23907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343644" cy="2390775"/>
                    </a:xfrm>
                    <a:prstGeom prst="rect">
                      <a:avLst/>
                    </a:prstGeom>
                  </pic:spPr>
                </pic:pic>
              </a:graphicData>
            </a:graphic>
          </wp:inline>
        </w:drawing>
      </w:r>
    </w:p>
    <w:p w:rsidR="009B56E1" w:rsidRDefault="009B56E1" w:rsidP="009B56E1">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3F6169" w:rsidRDefault="003F6169" w:rsidP="003F6169">
      <w:pPr>
        <w:rPr>
          <w:rFonts w:cstheme="minorHAnsi"/>
        </w:rPr>
      </w:pPr>
    </w:p>
    <w:p w:rsidR="00D22F90" w:rsidRDefault="00D22F90" w:rsidP="003F6169">
      <w:pPr>
        <w:rPr>
          <w:rFonts w:cstheme="minorHAnsi"/>
          <w:b/>
          <w:color w:val="000000"/>
        </w:rPr>
      </w:pPr>
    </w:p>
    <w:p w:rsidR="009B56E1" w:rsidRPr="003F6169" w:rsidRDefault="009B56E1" w:rsidP="003F6169">
      <w:pPr>
        <w:rPr>
          <w:rFonts w:cstheme="minorHAnsi"/>
        </w:rPr>
      </w:pPr>
      <w:r>
        <w:rPr>
          <w:rFonts w:cstheme="minorHAnsi"/>
          <w:b/>
          <w:color w:val="000000"/>
        </w:rPr>
        <w:t>iPhone</w:t>
      </w:r>
    </w:p>
    <w:tbl>
      <w:tblPr>
        <w:tblStyle w:val="TableGrid"/>
        <w:tblW w:w="0" w:type="auto"/>
        <w:tblLook w:val="04A0" w:firstRow="1" w:lastRow="0" w:firstColumn="1" w:lastColumn="0" w:noHBand="0" w:noVBand="1"/>
      </w:tblPr>
      <w:tblGrid>
        <w:gridCol w:w="4318"/>
        <w:gridCol w:w="4316"/>
        <w:gridCol w:w="4316"/>
      </w:tblGrid>
      <w:tr w:rsidR="0067613D" w:rsidTr="0067613D">
        <w:tc>
          <w:tcPr>
            <w:tcW w:w="4392" w:type="dxa"/>
          </w:tcPr>
          <w:p w:rsidR="0067613D" w:rsidRPr="003F6169" w:rsidRDefault="003F6169" w:rsidP="003F6169">
            <w:pPr>
              <w:pStyle w:val="ListParagraph"/>
              <w:numPr>
                <w:ilvl w:val="0"/>
                <w:numId w:val="4"/>
              </w:numPr>
              <w:rPr>
                <w:rFonts w:cstheme="minorHAnsi"/>
              </w:rPr>
            </w:pPr>
            <w:r>
              <w:rPr>
                <w:rFonts w:cstheme="minorHAnsi"/>
              </w:rPr>
              <w:t xml:space="preserve"> </w:t>
            </w:r>
            <w:r w:rsidRPr="003F6169">
              <w:rPr>
                <w:rFonts w:cstheme="minorHAnsi"/>
              </w:rPr>
              <w:t>Select Settings</w:t>
            </w:r>
          </w:p>
          <w:p w:rsidR="0067613D" w:rsidRDefault="0067613D" w:rsidP="009B56E1">
            <w:pPr>
              <w:rPr>
                <w:rFonts w:cstheme="minorHAnsi"/>
              </w:rPr>
            </w:pPr>
            <w:r>
              <w:rPr>
                <w:noProof/>
              </w:rPr>
              <w:drawing>
                <wp:inline distT="0" distB="0" distL="0" distR="0" wp14:anchorId="57633193" wp14:editId="1371A8ED">
                  <wp:extent cx="1675430" cy="2514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7875" cy="2518269"/>
                          </a:xfrm>
                          <a:prstGeom prst="rect">
                            <a:avLst/>
                          </a:prstGeom>
                        </pic:spPr>
                      </pic:pic>
                    </a:graphicData>
                  </a:graphic>
                </wp:inline>
              </w:drawing>
            </w:r>
          </w:p>
          <w:p w:rsidR="0067613D" w:rsidRDefault="0067613D" w:rsidP="009B56E1">
            <w:pPr>
              <w:rPr>
                <w:rFonts w:cstheme="minorHAnsi"/>
              </w:rPr>
            </w:pPr>
          </w:p>
        </w:tc>
        <w:tc>
          <w:tcPr>
            <w:tcW w:w="4392" w:type="dxa"/>
          </w:tcPr>
          <w:p w:rsidR="0067613D" w:rsidRDefault="003F6169" w:rsidP="003F6169">
            <w:pPr>
              <w:pStyle w:val="ListParagraph"/>
              <w:numPr>
                <w:ilvl w:val="0"/>
                <w:numId w:val="4"/>
              </w:numPr>
              <w:rPr>
                <w:noProof/>
              </w:rPr>
            </w:pPr>
            <w:r>
              <w:rPr>
                <w:noProof/>
              </w:rPr>
              <w:t xml:space="preserve"> Select Mail, Contacts, Calendars</w:t>
            </w:r>
          </w:p>
          <w:p w:rsidR="0067613D" w:rsidRDefault="0067613D" w:rsidP="009B56E1">
            <w:pPr>
              <w:rPr>
                <w:rFonts w:cstheme="minorHAnsi"/>
              </w:rPr>
            </w:pPr>
            <w:r>
              <w:rPr>
                <w:noProof/>
              </w:rPr>
              <w:drawing>
                <wp:inline distT="0" distB="0" distL="0" distR="0" wp14:anchorId="0A6A3B62" wp14:editId="2874C351">
                  <wp:extent cx="1631950" cy="24479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4740" cy="2452109"/>
                          </a:xfrm>
                          <a:prstGeom prst="rect">
                            <a:avLst/>
                          </a:prstGeom>
                        </pic:spPr>
                      </pic:pic>
                    </a:graphicData>
                  </a:graphic>
                </wp:inline>
              </w:drawing>
            </w:r>
          </w:p>
        </w:tc>
        <w:tc>
          <w:tcPr>
            <w:tcW w:w="4392" w:type="dxa"/>
          </w:tcPr>
          <w:p w:rsidR="0067613D" w:rsidRPr="003F6169" w:rsidRDefault="003F6169" w:rsidP="003F6169">
            <w:pPr>
              <w:pStyle w:val="ListParagraph"/>
              <w:numPr>
                <w:ilvl w:val="0"/>
                <w:numId w:val="4"/>
              </w:numPr>
              <w:rPr>
                <w:rFonts w:cstheme="minorHAnsi"/>
              </w:rPr>
            </w:pPr>
            <w:r>
              <w:rPr>
                <w:rFonts w:cstheme="minorHAnsi"/>
              </w:rPr>
              <w:t xml:space="preserve"> </w:t>
            </w:r>
            <w:r w:rsidRPr="003F6169">
              <w:rPr>
                <w:rFonts w:cstheme="minorHAnsi"/>
              </w:rPr>
              <w:t>Select Add Account</w:t>
            </w:r>
          </w:p>
          <w:p w:rsidR="0067613D" w:rsidRDefault="0067613D" w:rsidP="009B56E1">
            <w:pPr>
              <w:rPr>
                <w:rFonts w:cstheme="minorHAnsi"/>
              </w:rPr>
            </w:pPr>
            <w:r>
              <w:rPr>
                <w:noProof/>
              </w:rPr>
              <w:drawing>
                <wp:inline distT="0" distB="0" distL="0" distR="0" wp14:anchorId="2275D46B" wp14:editId="1D62C61E">
                  <wp:extent cx="1631950" cy="24479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38859" cy="2458288"/>
                          </a:xfrm>
                          <a:prstGeom prst="rect">
                            <a:avLst/>
                          </a:prstGeom>
                        </pic:spPr>
                      </pic:pic>
                    </a:graphicData>
                  </a:graphic>
                </wp:inline>
              </w:drawing>
            </w:r>
          </w:p>
        </w:tc>
      </w:tr>
    </w:tbl>
    <w:p w:rsidR="003F6169" w:rsidRDefault="003F6169" w:rsidP="009B56E1">
      <w:pPr>
        <w:rPr>
          <w:rFonts w:cstheme="minorHAnsi"/>
        </w:rPr>
      </w:pPr>
    </w:p>
    <w:p w:rsidR="003F6169" w:rsidRDefault="003F6169" w:rsidP="009B56E1">
      <w:pPr>
        <w:rPr>
          <w:rFonts w:cstheme="minorHAnsi"/>
        </w:rPr>
      </w:pPr>
    </w:p>
    <w:p w:rsidR="003F6169" w:rsidRDefault="003F6169" w:rsidP="009B56E1">
      <w:pPr>
        <w:rPr>
          <w:rFonts w:cstheme="minorHAnsi"/>
        </w:rPr>
      </w:pPr>
    </w:p>
    <w:p w:rsidR="003F6169" w:rsidRDefault="003F6169" w:rsidP="009B56E1">
      <w:pPr>
        <w:rPr>
          <w:rFonts w:cstheme="minorHAnsi"/>
        </w:rPr>
      </w:pPr>
    </w:p>
    <w:p w:rsidR="003F6169" w:rsidRDefault="003F6169" w:rsidP="009B56E1">
      <w:pPr>
        <w:rPr>
          <w:rFonts w:cstheme="minorHAnsi"/>
        </w:rPr>
      </w:pPr>
    </w:p>
    <w:p w:rsidR="003F6169" w:rsidRDefault="003F6169" w:rsidP="009B56E1">
      <w:pPr>
        <w:rPr>
          <w:rFonts w:cstheme="minorHAnsi"/>
        </w:rPr>
      </w:pPr>
    </w:p>
    <w:p w:rsidR="003F6169" w:rsidRDefault="003F6169" w:rsidP="009B56E1">
      <w:pPr>
        <w:rPr>
          <w:rFonts w:cstheme="minorHAnsi"/>
        </w:rPr>
      </w:pPr>
      <w:r>
        <w:rPr>
          <w:rFonts w:cstheme="minorHAnsi"/>
        </w:rPr>
        <w:t>Continued on next page...</w:t>
      </w:r>
    </w:p>
    <w:p w:rsidR="003F6169" w:rsidRDefault="003F6169" w:rsidP="009B56E1">
      <w:pPr>
        <w:rPr>
          <w:rFonts w:cstheme="minorHAnsi"/>
        </w:rPr>
      </w:pPr>
    </w:p>
    <w:tbl>
      <w:tblPr>
        <w:tblStyle w:val="TableGrid"/>
        <w:tblW w:w="0" w:type="auto"/>
        <w:tblLook w:val="04A0" w:firstRow="1" w:lastRow="0" w:firstColumn="1" w:lastColumn="0" w:noHBand="0" w:noVBand="1"/>
      </w:tblPr>
      <w:tblGrid>
        <w:gridCol w:w="4288"/>
        <w:gridCol w:w="4292"/>
        <w:gridCol w:w="4370"/>
      </w:tblGrid>
      <w:tr w:rsidR="003F6169" w:rsidTr="00D46016">
        <w:tc>
          <w:tcPr>
            <w:tcW w:w="4392" w:type="dxa"/>
          </w:tcPr>
          <w:p w:rsidR="003F6169" w:rsidRPr="003F6169" w:rsidRDefault="003F6169" w:rsidP="003F6169">
            <w:pPr>
              <w:pStyle w:val="ListParagraph"/>
              <w:numPr>
                <w:ilvl w:val="0"/>
                <w:numId w:val="4"/>
              </w:numPr>
              <w:rPr>
                <w:rFonts w:cstheme="minorHAnsi"/>
              </w:rPr>
            </w:pPr>
            <w:r w:rsidRPr="003F6169">
              <w:rPr>
                <w:rFonts w:cstheme="minorHAnsi"/>
              </w:rPr>
              <w:t>Select Other</w:t>
            </w:r>
          </w:p>
          <w:p w:rsidR="003F6169" w:rsidRDefault="003F6169" w:rsidP="00D46016">
            <w:pPr>
              <w:rPr>
                <w:noProof/>
              </w:rPr>
            </w:pPr>
          </w:p>
          <w:p w:rsidR="003F6169" w:rsidRDefault="003F6169" w:rsidP="00D46016">
            <w:pPr>
              <w:rPr>
                <w:rFonts w:cstheme="minorHAnsi"/>
              </w:rPr>
            </w:pPr>
            <w:r>
              <w:rPr>
                <w:noProof/>
              </w:rPr>
              <w:drawing>
                <wp:inline distT="0" distB="0" distL="0" distR="0" wp14:anchorId="2007297B" wp14:editId="4DCF1B9D">
                  <wp:extent cx="1703769"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10110" cy="2562201"/>
                          </a:xfrm>
                          <a:prstGeom prst="rect">
                            <a:avLst/>
                          </a:prstGeom>
                        </pic:spPr>
                      </pic:pic>
                    </a:graphicData>
                  </a:graphic>
                </wp:inline>
              </w:drawing>
            </w:r>
          </w:p>
        </w:tc>
        <w:tc>
          <w:tcPr>
            <w:tcW w:w="4392" w:type="dxa"/>
          </w:tcPr>
          <w:p w:rsidR="003F6169" w:rsidRPr="003F6169" w:rsidRDefault="003F6169" w:rsidP="003F6169">
            <w:pPr>
              <w:pStyle w:val="ListParagraph"/>
              <w:numPr>
                <w:ilvl w:val="0"/>
                <w:numId w:val="4"/>
              </w:numPr>
              <w:rPr>
                <w:rFonts w:cstheme="minorHAnsi"/>
              </w:rPr>
            </w:pPr>
            <w:r>
              <w:rPr>
                <w:rFonts w:cstheme="minorHAnsi"/>
              </w:rPr>
              <w:t xml:space="preserve"> </w:t>
            </w:r>
            <w:r w:rsidRPr="003F6169">
              <w:rPr>
                <w:rFonts w:cstheme="minorHAnsi"/>
              </w:rPr>
              <w:t>Select Add Subscribed Calendar</w:t>
            </w:r>
          </w:p>
          <w:p w:rsidR="003F6169" w:rsidRDefault="003F6169" w:rsidP="00D46016">
            <w:pPr>
              <w:rPr>
                <w:rFonts w:cstheme="minorHAnsi"/>
              </w:rPr>
            </w:pPr>
          </w:p>
          <w:p w:rsidR="003F6169" w:rsidRDefault="003F6169" w:rsidP="00D46016">
            <w:pPr>
              <w:rPr>
                <w:rFonts w:cstheme="minorHAnsi"/>
              </w:rPr>
            </w:pPr>
            <w:r>
              <w:rPr>
                <w:noProof/>
              </w:rPr>
              <w:drawing>
                <wp:inline distT="0" distB="0" distL="0" distR="0" wp14:anchorId="021D60B8" wp14:editId="3C1431C9">
                  <wp:extent cx="1741913"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45225" cy="2614812"/>
                          </a:xfrm>
                          <a:prstGeom prst="rect">
                            <a:avLst/>
                          </a:prstGeom>
                        </pic:spPr>
                      </pic:pic>
                    </a:graphicData>
                  </a:graphic>
                </wp:inline>
              </w:drawing>
            </w:r>
          </w:p>
        </w:tc>
        <w:tc>
          <w:tcPr>
            <w:tcW w:w="4392" w:type="dxa"/>
          </w:tcPr>
          <w:p w:rsidR="003F6169" w:rsidRPr="003F6169" w:rsidRDefault="003F6169" w:rsidP="003F6169">
            <w:pPr>
              <w:pStyle w:val="ListParagraph"/>
              <w:numPr>
                <w:ilvl w:val="0"/>
                <w:numId w:val="4"/>
              </w:numPr>
              <w:rPr>
                <w:rFonts w:cstheme="minorHAnsi"/>
              </w:rPr>
            </w:pPr>
            <w:r>
              <w:rPr>
                <w:rFonts w:cstheme="minorHAnsi"/>
              </w:rPr>
              <w:t xml:space="preserve"> </w:t>
            </w:r>
            <w:r w:rsidRPr="003F6169">
              <w:rPr>
                <w:rFonts w:cstheme="minorHAnsi"/>
              </w:rPr>
              <w:t>Server:  For PGA TOUR enter pgatourical.pgatourhq.com, Champions Tour enter championstourical.pgatourhq.com, Web.com enter webical.pgatourhq.com</w:t>
            </w:r>
            <w:r w:rsidR="00F264FA">
              <w:rPr>
                <w:rFonts w:cstheme="minorHAnsi"/>
              </w:rPr>
              <w:t xml:space="preserve"> and for PGA TOURLatinoamerica enter pgatourlaical.pgatourhq.com</w:t>
            </w:r>
            <w:r w:rsidRPr="003F6169">
              <w:rPr>
                <w:rFonts w:cstheme="minorHAnsi"/>
              </w:rPr>
              <w:t>.</w:t>
            </w:r>
            <w:r>
              <w:rPr>
                <w:rFonts w:cstheme="minorHAnsi"/>
              </w:rPr>
              <w:t xml:space="preserve">  </w:t>
            </w:r>
            <w:r w:rsidRPr="003F6169">
              <w:rPr>
                <w:rFonts w:cstheme="minorHAnsi"/>
              </w:rPr>
              <w:t>Enter a description for the iCal (e.g. PGA TOUR Schedule – iCal)</w:t>
            </w:r>
          </w:p>
          <w:p w:rsidR="003F6169" w:rsidRDefault="003F6169" w:rsidP="00D46016">
            <w:pPr>
              <w:rPr>
                <w:rFonts w:cstheme="minorHAnsi"/>
              </w:rPr>
            </w:pPr>
          </w:p>
          <w:p w:rsidR="003F6169" w:rsidRDefault="003F6169" w:rsidP="00D46016">
            <w:pPr>
              <w:rPr>
                <w:rFonts w:cstheme="minorHAnsi"/>
              </w:rPr>
            </w:pPr>
            <w:r>
              <w:rPr>
                <w:noProof/>
              </w:rPr>
              <w:drawing>
                <wp:inline distT="0" distB="0" distL="0" distR="0" wp14:anchorId="176179E1" wp14:editId="118D6503">
                  <wp:extent cx="1803398" cy="2705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7344" cy="2711018"/>
                          </a:xfrm>
                          <a:prstGeom prst="rect">
                            <a:avLst/>
                          </a:prstGeom>
                        </pic:spPr>
                      </pic:pic>
                    </a:graphicData>
                  </a:graphic>
                </wp:inline>
              </w:drawing>
            </w:r>
          </w:p>
        </w:tc>
      </w:tr>
    </w:tbl>
    <w:p w:rsidR="003F6169" w:rsidRPr="009B56E1" w:rsidRDefault="003F6169" w:rsidP="009B56E1">
      <w:pPr>
        <w:rPr>
          <w:rFonts w:cstheme="minorHAnsi"/>
        </w:rPr>
      </w:pPr>
    </w:p>
    <w:sectPr w:rsidR="003F6169" w:rsidRPr="009B56E1" w:rsidSect="009B56E1">
      <w:headerReference w:type="default" r:id="rId2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42E" w:rsidRDefault="0048542E" w:rsidP="009B56E1">
      <w:pPr>
        <w:spacing w:after="0" w:line="240" w:lineRule="auto"/>
      </w:pPr>
      <w:r>
        <w:separator/>
      </w:r>
    </w:p>
  </w:endnote>
  <w:endnote w:type="continuationSeparator" w:id="0">
    <w:p w:rsidR="0048542E" w:rsidRDefault="0048542E" w:rsidP="009B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42E" w:rsidRDefault="0048542E" w:rsidP="009B56E1">
      <w:pPr>
        <w:spacing w:after="0" w:line="240" w:lineRule="auto"/>
      </w:pPr>
      <w:r>
        <w:separator/>
      </w:r>
    </w:p>
  </w:footnote>
  <w:footnote w:type="continuationSeparator" w:id="0">
    <w:p w:rsidR="0048542E" w:rsidRDefault="0048542E" w:rsidP="009B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0000"/>
        <w:sz w:val="24"/>
        <w:szCs w:val="24"/>
      </w:rPr>
      <w:alias w:val="Title"/>
      <w:id w:val="77738743"/>
      <w:placeholder>
        <w:docPart w:val="D86FBABD60AF4206A47F94DC8BD52488"/>
      </w:placeholder>
      <w:dataBinding w:prefixMappings="xmlns:ns0='http://schemas.openxmlformats.org/package/2006/metadata/core-properties' xmlns:ns1='http://purl.org/dc/elements/1.1/'" w:xpath="/ns0:coreProperties[1]/ns1:title[1]" w:storeItemID="{6C3C8BC8-F283-45AE-878A-BAB7291924A1}"/>
      <w:text/>
    </w:sdtPr>
    <w:sdtEndPr/>
    <w:sdtContent>
      <w:p w:rsidR="009B56E1" w:rsidRPr="009B56E1" w:rsidRDefault="009B56E1">
        <w:pPr>
          <w:pStyle w:val="Header"/>
          <w:pBdr>
            <w:bottom w:val="thickThinSmallGap" w:sz="24" w:space="1" w:color="622423" w:themeColor="accent2" w:themeShade="7F"/>
          </w:pBdr>
          <w:jc w:val="center"/>
          <w:rPr>
            <w:rFonts w:eastAsiaTheme="majorEastAsia" w:cstheme="minorHAnsi"/>
            <w:sz w:val="24"/>
            <w:szCs w:val="24"/>
          </w:rPr>
        </w:pPr>
        <w:r w:rsidRPr="009B56E1">
          <w:rPr>
            <w:rFonts w:cstheme="minorHAnsi"/>
            <w:color w:val="000000"/>
            <w:sz w:val="24"/>
            <w:szCs w:val="24"/>
          </w:rPr>
          <w:t>How to setup iCalendar Feeds</w:t>
        </w:r>
      </w:p>
    </w:sdtContent>
  </w:sdt>
  <w:p w:rsidR="009B56E1" w:rsidRDefault="009B5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2CE"/>
    <w:multiLevelType w:val="hybridMultilevel"/>
    <w:tmpl w:val="474A7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205CF"/>
    <w:multiLevelType w:val="multilevel"/>
    <w:tmpl w:val="209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5D4D60"/>
    <w:multiLevelType w:val="hybridMultilevel"/>
    <w:tmpl w:val="474A7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54416"/>
    <w:multiLevelType w:val="hybridMultilevel"/>
    <w:tmpl w:val="D012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D2A53"/>
    <w:multiLevelType w:val="hybridMultilevel"/>
    <w:tmpl w:val="EB0C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9C2F7D"/>
    <w:multiLevelType w:val="hybridMultilevel"/>
    <w:tmpl w:val="D012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3359FF"/>
    <w:multiLevelType w:val="hybridMultilevel"/>
    <w:tmpl w:val="788C18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6E1"/>
    <w:rsid w:val="00186064"/>
    <w:rsid w:val="00207CA2"/>
    <w:rsid w:val="0021538D"/>
    <w:rsid w:val="00380DDF"/>
    <w:rsid w:val="003C56E8"/>
    <w:rsid w:val="003F6169"/>
    <w:rsid w:val="0048542E"/>
    <w:rsid w:val="006305C5"/>
    <w:rsid w:val="0067613D"/>
    <w:rsid w:val="00817AAC"/>
    <w:rsid w:val="008625D1"/>
    <w:rsid w:val="008A1760"/>
    <w:rsid w:val="009344B4"/>
    <w:rsid w:val="009B56E1"/>
    <w:rsid w:val="009C6ADA"/>
    <w:rsid w:val="00C928F0"/>
    <w:rsid w:val="00D22F90"/>
    <w:rsid w:val="00D6417A"/>
    <w:rsid w:val="00D866D8"/>
    <w:rsid w:val="00DA7F1A"/>
    <w:rsid w:val="00F264FA"/>
    <w:rsid w:val="00F95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779D7-C1C9-4FA0-8973-612AB7D7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6E1"/>
    <w:rPr>
      <w:rFonts w:ascii="Tahoma" w:hAnsi="Tahoma" w:cs="Tahoma"/>
      <w:sz w:val="16"/>
      <w:szCs w:val="16"/>
    </w:rPr>
  </w:style>
  <w:style w:type="paragraph" w:styleId="ListParagraph">
    <w:name w:val="List Paragraph"/>
    <w:basedOn w:val="Normal"/>
    <w:uiPriority w:val="34"/>
    <w:qFormat/>
    <w:rsid w:val="009B56E1"/>
    <w:pPr>
      <w:ind w:left="720"/>
      <w:contextualSpacing/>
    </w:pPr>
  </w:style>
  <w:style w:type="paragraph" w:styleId="Header">
    <w:name w:val="header"/>
    <w:basedOn w:val="Normal"/>
    <w:link w:val="HeaderChar"/>
    <w:uiPriority w:val="99"/>
    <w:unhideWhenUsed/>
    <w:rsid w:val="009B5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6E1"/>
  </w:style>
  <w:style w:type="paragraph" w:styleId="Footer">
    <w:name w:val="footer"/>
    <w:basedOn w:val="Normal"/>
    <w:link w:val="FooterChar"/>
    <w:uiPriority w:val="99"/>
    <w:unhideWhenUsed/>
    <w:rsid w:val="009B5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6E1"/>
  </w:style>
  <w:style w:type="table" w:styleId="TableGrid">
    <w:name w:val="Table Grid"/>
    <w:basedOn w:val="TableNormal"/>
    <w:uiPriority w:val="59"/>
    <w:rsid w:val="0067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5D1"/>
    <w:rPr>
      <w:color w:val="0000FF" w:themeColor="hyperlink"/>
      <w:u w:val="single"/>
    </w:rPr>
  </w:style>
  <w:style w:type="character" w:customStyle="1" w:styleId="apple-converted-space">
    <w:name w:val="apple-converted-space"/>
    <w:basedOn w:val="DefaultParagraphFont"/>
    <w:rsid w:val="00862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07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atourchinaical.pgatourhq.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pgatourlaical.pgatourhq.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ebical.pgatourhq.com" TargetMode="External"/><Relationship Id="rId14" Type="http://schemas.openxmlformats.org/officeDocument/2006/relationships/image" Target="media/image4.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6FBABD60AF4206A47F94DC8BD52488"/>
        <w:category>
          <w:name w:val="General"/>
          <w:gallery w:val="placeholder"/>
        </w:category>
        <w:types>
          <w:type w:val="bbPlcHdr"/>
        </w:types>
        <w:behaviors>
          <w:behavior w:val="content"/>
        </w:behaviors>
        <w:guid w:val="{7EA11600-ACCE-484A-8BB3-18C9A5C1C3D0}"/>
      </w:docPartPr>
      <w:docPartBody>
        <w:p w:rsidR="00416247" w:rsidRDefault="005E0658" w:rsidP="005E0658">
          <w:pPr>
            <w:pStyle w:val="D86FBABD60AF4206A47F94DC8BD5248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658"/>
    <w:rsid w:val="00416247"/>
    <w:rsid w:val="004A5F1C"/>
    <w:rsid w:val="005E0658"/>
    <w:rsid w:val="0078036A"/>
    <w:rsid w:val="00985290"/>
    <w:rsid w:val="00A00B86"/>
    <w:rsid w:val="00D96920"/>
    <w:rsid w:val="00EF3598"/>
    <w:rsid w:val="00EF5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BF4F4E5C09485AA70C0FA18DA5B77C">
    <w:name w:val="35BF4F4E5C09485AA70C0FA18DA5B77C"/>
    <w:rsid w:val="005E0658"/>
  </w:style>
  <w:style w:type="paragraph" w:customStyle="1" w:styleId="636EA78EBBE44D8A8BC2B73F90AA0019">
    <w:name w:val="636EA78EBBE44D8A8BC2B73F90AA0019"/>
    <w:rsid w:val="005E0658"/>
  </w:style>
  <w:style w:type="paragraph" w:customStyle="1" w:styleId="D86FBABD60AF4206A47F94DC8BD52488">
    <w:name w:val="D86FBABD60AF4206A47F94DC8BD52488"/>
    <w:rsid w:val="005E06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23E9-C483-40B6-B74B-E87D8341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How to setup iCalendar Feeds</vt:lpstr>
    </vt:vector>
  </TitlesOfParts>
  <Company>PGATOUR</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setup iCalendar Feeds</dc:title>
  <dc:creator>Jonathan McCormick</dc:creator>
  <cp:lastModifiedBy>Jodi Herb</cp:lastModifiedBy>
  <cp:revision>2</cp:revision>
  <dcterms:created xsi:type="dcterms:W3CDTF">2017-06-21T19:34:00Z</dcterms:created>
  <dcterms:modified xsi:type="dcterms:W3CDTF">2017-06-21T19:34:00Z</dcterms:modified>
</cp:coreProperties>
</file>